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FD" w:rsidRPr="00F24A19" w:rsidRDefault="00F24A19" w:rsidP="00B907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24A1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B907FD" w:rsidRPr="00F24A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пользе горячего питания школьника</w:t>
      </w:r>
      <w:r w:rsidRPr="00F24A19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 xml:space="preserve">Горячее питание в системе питания человека имеет крайне важное </w:t>
      </w:r>
      <w:r>
        <w:rPr>
          <w:rFonts w:ascii="Times New Roman" w:hAnsi="Times New Roman" w:cs="Times New Roman"/>
          <w:sz w:val="28"/>
          <w:szCs w:val="28"/>
        </w:rPr>
        <w:t>зна</w:t>
      </w:r>
      <w:r w:rsidRPr="00B907FD">
        <w:rPr>
          <w:rFonts w:ascii="Times New Roman" w:hAnsi="Times New Roman" w:cs="Times New Roman"/>
          <w:sz w:val="28"/>
          <w:szCs w:val="28"/>
        </w:rPr>
        <w:t xml:space="preserve">чение.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Многолетний опыт наблюдений врачей и педагогов показал, что учащиеся, не потребляющие во время учебного дня горячую пищу, 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утомляются, чаще жалуются на головные боли, на усталость, на боли в желудке, плохой привкус во рту, плохое настроение и пониженную работоспособность. К тому же, согласно статистике, болезни желудка среди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школьного возраста занимают второе место после заболеваний опорно-двигательного аппарата. Словом, всё больше фактов говорит в пользу обязательного горячего питания для всех школьников во время их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школе. Еще не так давно статистика показывала, что школьники,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старшеклассники, предпочитают не качественную еду, а чипсы, бутерброды,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кока-колу, всевозможные рекламируемые сухарики.</w:t>
      </w:r>
    </w:p>
    <w:p w:rsidR="00B907FD" w:rsidRPr="00B907FD" w:rsidRDefault="00B907FD" w:rsidP="00F24A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«И кому же в ум пойдет</w:t>
      </w:r>
    </w:p>
    <w:p w:rsidR="00B907FD" w:rsidRPr="00B907FD" w:rsidRDefault="00B907FD" w:rsidP="00F24A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на желудок петь голодный!»</w:t>
      </w:r>
    </w:p>
    <w:p w:rsidR="00B907FD" w:rsidRPr="00B907FD" w:rsidRDefault="00B907FD" w:rsidP="00F24A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07FD">
        <w:rPr>
          <w:rFonts w:ascii="Times New Roman" w:hAnsi="Times New Roman" w:cs="Times New Roman"/>
          <w:sz w:val="24"/>
          <w:szCs w:val="24"/>
        </w:rPr>
        <w:t>(И.А. Крылов «Стрекоза и муравей»)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Освоение школьных программ требует от детей высокой умственной активности. Маленький человек, приобщающийся к знаниям, не только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тяжелый труд, но одновременно и растет, развивается, и для всего этого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должен получать полноценное питание.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Современный школьник должен есть не менее четырех раз в день, 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на завтрак, обед и ужин непременно должно быть горячее блюдо.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Для растущего организма обязательны молоко, творог, сыры и кисломолочные продукты - источники кальция и белка. Дефицит кальция и фосфора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также помогут восполнить рыбные блюда. В качестве гарнира лучше использовать не картошку или макароны, а тушеные или вареные овощи (капусту,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свеклу, лук, морковь, бобовые, чеснок и капусту). За день школьники должны выпивать не менее двух литров жидкости, но не газированной воды,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фруктовых или овощных соков. Питание школьника должно быть сбалансированным.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Эти компоненты самостоятельно не синтезируются в организме, но и необходимы для полноценного развития детского организма. Соотношение между белками, жирами и углеводами должно быть 1:1:4.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Некогда древнегреческий философ Сократ дал человечеству совет:</w:t>
      </w:r>
    </w:p>
    <w:p w:rsidR="00B907FD" w:rsidRPr="00B907FD" w:rsidRDefault="00F24A19" w:rsidP="00B907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«</w:t>
      </w:r>
      <w:r w:rsidR="00B907FD" w:rsidRPr="00B907FD">
        <w:rPr>
          <w:rFonts w:ascii="Times New Roman" w:hAnsi="Times New Roman" w:cs="Times New Roman"/>
          <w:sz w:val="28"/>
          <w:szCs w:val="28"/>
        </w:rPr>
        <w:t xml:space="preserve">Есть, чтобы жить, а не жить, чтобы </w:t>
      </w:r>
      <w:r w:rsidR="00B907FD">
        <w:rPr>
          <w:rFonts w:ascii="Times New Roman" w:hAnsi="Times New Roman" w:cs="Times New Roman"/>
          <w:sz w:val="28"/>
          <w:szCs w:val="28"/>
        </w:rPr>
        <w:t>есть</w:t>
      </w:r>
      <w:r w:rsidRPr="00B907FD">
        <w:rPr>
          <w:rFonts w:ascii="Times New Roman" w:hAnsi="Times New Roman" w:cs="Times New Roman"/>
          <w:sz w:val="28"/>
          <w:szCs w:val="28"/>
        </w:rPr>
        <w:t>»</w:t>
      </w:r>
      <w:r w:rsidR="00B907FD" w:rsidRPr="00B907FD">
        <w:rPr>
          <w:rFonts w:ascii="Times New Roman" w:hAnsi="Times New Roman" w:cs="Times New Roman"/>
          <w:sz w:val="28"/>
          <w:szCs w:val="28"/>
        </w:rPr>
        <w:t>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Никто ещё не оспорил Сократа, но и не следуют его кредо немногие.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 xml:space="preserve">Ведь еда - наслаждение: после хорошей трапезы мозг вырабатывает </w:t>
      </w:r>
      <w:proofErr w:type="spellStart"/>
      <w:r w:rsidRPr="00B907FD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B907FD">
        <w:rPr>
          <w:rFonts w:ascii="Times New Roman" w:hAnsi="Times New Roman" w:cs="Times New Roman"/>
          <w:sz w:val="28"/>
          <w:szCs w:val="28"/>
        </w:rPr>
        <w:t xml:space="preserve"> - особые вещества, приносящие чувство покоя и повышающие настроение. На страже здоровья, чтобы погоня за </w:t>
      </w:r>
      <w:proofErr w:type="spellStart"/>
      <w:r w:rsidRPr="00B907FD">
        <w:rPr>
          <w:rFonts w:ascii="Times New Roman" w:hAnsi="Times New Roman" w:cs="Times New Roman"/>
          <w:sz w:val="28"/>
          <w:szCs w:val="28"/>
        </w:rPr>
        <w:t>эндорфинами</w:t>
      </w:r>
      <w:proofErr w:type="spellEnd"/>
      <w:r w:rsidRPr="00B907FD">
        <w:rPr>
          <w:rFonts w:ascii="Times New Roman" w:hAnsi="Times New Roman" w:cs="Times New Roman"/>
          <w:sz w:val="28"/>
          <w:szCs w:val="28"/>
        </w:rPr>
        <w:t xml:space="preserve"> не нанесла вреда, стоит режим питания. Режим питания необходимо соблюдать всем: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взрослым и детям. Особенно это важно для растущего детского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Каждый ребёнок должен получать горячее питание. Разумный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слаженную, без перебоев и перегрузок, работу </w:t>
      </w:r>
      <w:proofErr w:type="spellStart"/>
      <w:r w:rsidRPr="00B907FD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B90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кишечного тракта, хорошее усвоение пищи и нормальное течение 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веществ, а в результате прекрасное самочувствие. Растущему организму требуется четырёхразовое питание.</w:t>
      </w:r>
    </w:p>
    <w:p w:rsidR="00B907FD" w:rsidRPr="00F24A19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24A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 Будьте внимательны к здоровью своих детей.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«Школьное питание – это залог здоровья подрастающего поколения» 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населения, и в первую очередь детей, учитывая,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в школе они проводят большую часть своего времени. Поэтому питание является одним из важных факторов, определяющих здоровье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адаптации к современной жизни. Рациональное питание обучающихся -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 xml:space="preserve">из условий создания </w:t>
      </w:r>
      <w:proofErr w:type="spellStart"/>
      <w:r w:rsidRPr="00B907F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907FD">
        <w:rPr>
          <w:rFonts w:ascii="Times New Roman" w:hAnsi="Times New Roman" w:cs="Times New Roman"/>
          <w:sz w:val="28"/>
          <w:szCs w:val="28"/>
        </w:rPr>
        <w:t xml:space="preserve"> среды в общеобразовательном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учреждении, снижения отрицательных эффектов и последствий функционирования системы образования.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«Об образовании» сохранена обязанность образовательного учреждения, организовывать 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обучающихся, выделять помещение для питания детей, предусматривать перерыв достаточной продолжительности. Школа представляет собой жизненно важную среду, используя которую можно оказывать влияние на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правильного питания и формировать у школьников верные навыки и стереотипы в данном вопросе.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 xml:space="preserve">Основные проблемы питания школьников связаны с нарушением режима питания вне стен школы, злоупотреблением чипсами, </w:t>
      </w:r>
      <w:proofErr w:type="spellStart"/>
      <w:r w:rsidRPr="00B907FD">
        <w:rPr>
          <w:rFonts w:ascii="Times New Roman" w:hAnsi="Times New Roman" w:cs="Times New Roman"/>
          <w:sz w:val="28"/>
          <w:szCs w:val="28"/>
        </w:rPr>
        <w:t>фастфудами</w:t>
      </w:r>
      <w:proofErr w:type="spellEnd"/>
      <w:r w:rsidRPr="00B907FD">
        <w:rPr>
          <w:rFonts w:ascii="Times New Roman" w:hAnsi="Times New Roman" w:cs="Times New Roman"/>
          <w:sz w:val="28"/>
          <w:szCs w:val="28"/>
        </w:rPr>
        <w:t>, сухариками, конфетами, шоколадными батончиками и т.д. Обычно это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с недостаточной информированностью и/или попустительством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родителей.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Здоровое (рациональное) питание - одна из главных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здорового образа жизни, один из основных факторов продления периода ак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907FD">
        <w:rPr>
          <w:rFonts w:ascii="Times New Roman" w:hAnsi="Times New Roman" w:cs="Times New Roman"/>
          <w:sz w:val="28"/>
          <w:szCs w:val="28"/>
        </w:rPr>
        <w:t>ивной жизнедеятельности организма.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В настоящее время происходит значительное изменение отношения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в первую очередь социально активных слоев населения, к собственному здоровью: исчезают старые представления о том, что здоровье ничего не стоит,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затраты на него не дают никакой отдачи и им можно пренебречь.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Становится все более понятным, что именно здоровье - самое ценное достояние человека, так как определяет его работоспособность в современном обществе и, соответственно, уровень жизни и благополучия.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lastRenderedPageBreak/>
        <w:t>Питание современного человека становится основным фактором риска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развития многих заболеваний желудочно-кишечного тракта, эндокринной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системы, сердечно - сосудистой системы и онкологических процессов.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В организме человека нет органа или системы, от характера питания, которого не зависели бы его нормальное функционирование и работоспособность.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Правильное питание играет огромную роль на каждом этапе развития организма. Физиологический смысл питания: чем больше выбор питательных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витаминных блюд, тем полноценнее обеспечение организма незаменимыми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пищевыми веществами.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Пропаганда здорового питания важна не только для привлечения родительских средств на питание, но и потому, что привычки питания,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человеком в детстве, сохраняются человеком до старости. Формируются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привычки в семье и системе организованного детского питания. Прямо повлиять на семейный уклад практически невозможно, поэтому школьная столовая–главное место, где растущий человек приучается к здоровому питанию.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Обеспечение школьников полноценным горячим питанием напрямую связано с сохранением здоровья населения. Обучение в школе вызывает немало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затруднений в питании детей. Нередко утром они мало и неохотно едят,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трудом удается уговорить ребенка выпить хотя бы стакан молока. Часто приходится прилагать усилия, чтобы он ел спокойно, не торопясь. Ребенку, у которого из-за усталости после школы нет аппетита, до обеда необходим отдых.</w:t>
      </w:r>
    </w:p>
    <w:p w:rsidR="00B907FD" w:rsidRPr="00B907FD" w:rsidRDefault="00B907FD" w:rsidP="00B90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FD">
        <w:rPr>
          <w:rFonts w:ascii="Times New Roman" w:hAnsi="Times New Roman" w:cs="Times New Roman"/>
          <w:sz w:val="28"/>
          <w:szCs w:val="28"/>
        </w:rPr>
        <w:t>Совершенно недопустимы длительные перерывы в приеме пищи. Например, если у школьника будет перерыв между обедом и ужином 6-7 часов, то</w:t>
      </w:r>
      <w:r w:rsidR="00F24A19"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через несколько недель у него начнется головокружение, появятся вялость,</w:t>
      </w:r>
      <w:r w:rsidR="00F24A19"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слабость, ему станет труднее учиться. Кроме того, после длительного перерыва ребенок, сильно проголодавшись и жадно набросившись на еду, плохо</w:t>
      </w:r>
      <w:r w:rsidR="00F24A19"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ее пережевывает. Большое количество пищи, проглоченное наспех, плохо переваривается и не принесет пользы. Могут возникнуть сильная резь в животе,</w:t>
      </w:r>
      <w:r w:rsidR="00F24A19"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тошнота и даже рвота, а впоследствии - заболевания пищеварительной си</w:t>
      </w:r>
      <w:r w:rsidR="00F24A19">
        <w:rPr>
          <w:rFonts w:ascii="Times New Roman" w:hAnsi="Times New Roman" w:cs="Times New Roman"/>
          <w:sz w:val="28"/>
          <w:szCs w:val="28"/>
        </w:rPr>
        <w:t>с</w:t>
      </w:r>
      <w:r w:rsidRPr="00B907FD">
        <w:rPr>
          <w:rFonts w:ascii="Times New Roman" w:hAnsi="Times New Roman" w:cs="Times New Roman"/>
          <w:sz w:val="28"/>
          <w:szCs w:val="28"/>
        </w:rPr>
        <w:t>темы.</w:t>
      </w:r>
    </w:p>
    <w:p w:rsidR="004915D6" w:rsidRPr="00B907FD" w:rsidRDefault="00B907FD" w:rsidP="00F24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07FD">
        <w:rPr>
          <w:rFonts w:ascii="Times New Roman" w:hAnsi="Times New Roman" w:cs="Times New Roman"/>
          <w:sz w:val="28"/>
          <w:szCs w:val="28"/>
        </w:rPr>
        <w:t>Следует, однако, помнить, что даже прекрасно организованное питание в</w:t>
      </w:r>
      <w:r w:rsidR="00F24A19">
        <w:rPr>
          <w:rFonts w:ascii="Times New Roman" w:hAnsi="Times New Roman" w:cs="Times New Roman"/>
          <w:sz w:val="28"/>
          <w:szCs w:val="28"/>
        </w:rPr>
        <w:t xml:space="preserve"> </w:t>
      </w:r>
      <w:r w:rsidRPr="00B907FD">
        <w:rPr>
          <w:rFonts w:ascii="Times New Roman" w:hAnsi="Times New Roman" w:cs="Times New Roman"/>
          <w:sz w:val="28"/>
          <w:szCs w:val="28"/>
        </w:rPr>
        <w:t>школе не даст хорошего результата, если в семье на питание ребенка не обращают внимания.</w:t>
      </w:r>
    </w:p>
    <w:sectPr w:rsidR="004915D6" w:rsidRPr="00B907FD" w:rsidSect="004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7FD"/>
    <w:rsid w:val="004915D6"/>
    <w:rsid w:val="00B907FD"/>
    <w:rsid w:val="00BD32E0"/>
    <w:rsid w:val="00C637D6"/>
    <w:rsid w:val="00F2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1</cp:revision>
  <dcterms:created xsi:type="dcterms:W3CDTF">2021-02-17T10:53:00Z</dcterms:created>
  <dcterms:modified xsi:type="dcterms:W3CDTF">2021-02-17T11:05:00Z</dcterms:modified>
</cp:coreProperties>
</file>