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21" w:rsidRPr="00915F21" w:rsidRDefault="00915F21" w:rsidP="00915F21">
      <w:pPr>
        <w:pStyle w:val="a3"/>
        <w:rPr>
          <w:sz w:val="48"/>
          <w:szCs w:val="48"/>
        </w:rPr>
      </w:pPr>
      <w:r w:rsidRPr="00915F21">
        <w:rPr>
          <w:rStyle w:val="a4"/>
          <w:rFonts w:ascii="Arial" w:hAnsi="Arial" w:cs="Arial"/>
          <w:color w:val="000000"/>
          <w:sz w:val="48"/>
          <w:szCs w:val="48"/>
        </w:rPr>
        <w:t>Органи</w:t>
      </w:r>
      <w:bookmarkStart w:id="0" w:name="_GoBack"/>
      <w:bookmarkEnd w:id="0"/>
      <w:r w:rsidRPr="00915F21">
        <w:rPr>
          <w:rStyle w:val="a4"/>
          <w:rFonts w:ascii="Arial" w:hAnsi="Arial" w:cs="Arial"/>
          <w:color w:val="000000"/>
          <w:sz w:val="48"/>
          <w:szCs w:val="48"/>
        </w:rPr>
        <w:t>затор и поставщик питания:</w:t>
      </w:r>
    </w:p>
    <w:p w:rsidR="00915F21" w:rsidRPr="00915F21" w:rsidRDefault="00915F21" w:rsidP="00915F21">
      <w:pPr>
        <w:pStyle w:val="a3"/>
        <w:rPr>
          <w:sz w:val="48"/>
          <w:szCs w:val="48"/>
        </w:rPr>
      </w:pPr>
      <w:r w:rsidRPr="00915F21">
        <w:rPr>
          <w:rFonts w:ascii="Arial" w:hAnsi="Arial" w:cs="Arial"/>
          <w:color w:val="000000"/>
          <w:sz w:val="48"/>
          <w:szCs w:val="48"/>
        </w:rPr>
        <w:t>Индивидуальный предприниматель Агафонов С.Н.</w:t>
      </w:r>
    </w:p>
    <w:p w:rsidR="00915F21" w:rsidRPr="00915F21" w:rsidRDefault="00915F21" w:rsidP="00915F21">
      <w:pPr>
        <w:pStyle w:val="a3"/>
        <w:rPr>
          <w:sz w:val="48"/>
          <w:szCs w:val="48"/>
        </w:rPr>
      </w:pPr>
      <w:r w:rsidRPr="00915F21">
        <w:rPr>
          <w:rFonts w:ascii="Arial" w:hAnsi="Arial" w:cs="Arial"/>
          <w:color w:val="000000"/>
          <w:sz w:val="48"/>
          <w:szCs w:val="48"/>
        </w:rPr>
        <w:t>ИНН 370240819318</w:t>
      </w:r>
      <w:r w:rsidRPr="00915F21">
        <w:rPr>
          <w:rStyle w:val="a4"/>
          <w:rFonts w:ascii="Arial" w:hAnsi="Arial" w:cs="Arial"/>
          <w:color w:val="000000"/>
          <w:sz w:val="48"/>
          <w:szCs w:val="48"/>
        </w:rPr>
        <w:t xml:space="preserve">, </w:t>
      </w:r>
      <w:r w:rsidRPr="00915F21">
        <w:rPr>
          <w:rFonts w:ascii="Arial" w:hAnsi="Arial" w:cs="Arial"/>
          <w:color w:val="000000"/>
          <w:sz w:val="48"/>
          <w:szCs w:val="48"/>
        </w:rPr>
        <w:t>ОГРН 319370200038068</w:t>
      </w:r>
    </w:p>
    <w:p w:rsidR="00915F21" w:rsidRPr="00915F21" w:rsidRDefault="00915F21" w:rsidP="00915F21">
      <w:pPr>
        <w:pStyle w:val="a3"/>
        <w:rPr>
          <w:sz w:val="48"/>
          <w:szCs w:val="48"/>
        </w:rPr>
      </w:pPr>
      <w:r w:rsidRPr="00915F21">
        <w:rPr>
          <w:rFonts w:ascii="Arial" w:hAnsi="Arial" w:cs="Arial"/>
          <w:color w:val="000000"/>
          <w:sz w:val="48"/>
          <w:szCs w:val="48"/>
        </w:rPr>
        <w:t xml:space="preserve">Юридический адрес: 153034, Ивановская обл., г. Иваново, ул. </w:t>
      </w:r>
      <w:proofErr w:type="spellStart"/>
      <w:r w:rsidRPr="00915F21">
        <w:rPr>
          <w:rFonts w:ascii="Arial" w:hAnsi="Arial" w:cs="Arial"/>
          <w:color w:val="000000"/>
          <w:sz w:val="48"/>
          <w:szCs w:val="48"/>
        </w:rPr>
        <w:t>Лакина</w:t>
      </w:r>
      <w:proofErr w:type="spellEnd"/>
      <w:r w:rsidRPr="00915F21">
        <w:rPr>
          <w:rFonts w:ascii="Arial" w:hAnsi="Arial" w:cs="Arial"/>
          <w:color w:val="000000"/>
          <w:sz w:val="48"/>
          <w:szCs w:val="48"/>
        </w:rPr>
        <w:t>, д.1, кв.78</w:t>
      </w:r>
    </w:p>
    <w:p w:rsidR="00447EEE" w:rsidRDefault="00447EEE"/>
    <w:sectPr w:rsidR="0044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21"/>
    <w:rsid w:val="00447EEE"/>
    <w:rsid w:val="0091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8499-0436-4D1B-82EF-30372E7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2023-04-27T09:00:00Z</dcterms:created>
  <dcterms:modified xsi:type="dcterms:W3CDTF">2023-04-27T09:00:00Z</dcterms:modified>
</cp:coreProperties>
</file>