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07" w:rsidRPr="003638B4" w:rsidRDefault="0021412B" w:rsidP="00214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EA41C1" w:rsidRPr="003638B4">
        <w:rPr>
          <w:rFonts w:ascii="Times New Roman" w:hAnsi="Times New Roman" w:cs="Times New Roman"/>
          <w:b/>
          <w:sz w:val="24"/>
          <w:szCs w:val="24"/>
        </w:rPr>
        <w:t>ПАМЯТКА   ДЛЯ   РОДИТЕЛЕЙ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3638B4" w:rsidRPr="003638B4" w:rsidTr="003638B4">
        <w:tc>
          <w:tcPr>
            <w:tcW w:w="10059" w:type="dxa"/>
            <w:shd w:val="clear" w:color="auto" w:fill="D5DCE4" w:themeFill="text2" w:themeFillTint="33"/>
          </w:tcPr>
          <w:p w:rsidR="003638B4" w:rsidRPr="003638B4" w:rsidRDefault="003638B4" w:rsidP="003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B4">
              <w:rPr>
                <w:rFonts w:ascii="Times New Roman" w:hAnsi="Times New Roman" w:cs="Times New Roman"/>
                <w:sz w:val="24"/>
                <w:szCs w:val="24"/>
              </w:rPr>
              <w:t>Сроки, в какие можно подать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38B4" w:rsidRPr="003638B4" w:rsidTr="003638B4">
        <w:tc>
          <w:tcPr>
            <w:tcW w:w="10059" w:type="dxa"/>
          </w:tcPr>
          <w:p w:rsidR="003638B4" w:rsidRPr="003638B4" w:rsidRDefault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638B4">
              <w:rPr>
                <w:rFonts w:ascii="Times New Roman" w:hAnsi="Times New Roman" w:cs="Times New Roman"/>
                <w:sz w:val="24"/>
                <w:szCs w:val="24"/>
              </w:rPr>
              <w:t xml:space="preserve"> 1 апреля – 30 июня для детей, у которых право на внеочередной, первоочередной и преимущественный порядок и которые прожи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на закреплённой территории;</w:t>
            </w:r>
          </w:p>
          <w:p w:rsidR="003638B4" w:rsidRPr="003638B4" w:rsidRDefault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638B4">
              <w:rPr>
                <w:rFonts w:ascii="Times New Roman" w:hAnsi="Times New Roman" w:cs="Times New Roman"/>
                <w:sz w:val="24"/>
                <w:szCs w:val="24"/>
              </w:rPr>
              <w:t xml:space="preserve"> 6 июля до момента, когда свободных мест не останется, но не позднее 5 сентября – для детей, которые не проживают на закреплённой территории.</w:t>
            </w:r>
          </w:p>
        </w:tc>
      </w:tr>
      <w:tr w:rsidR="003638B4" w:rsidRPr="003638B4" w:rsidTr="003638B4">
        <w:tc>
          <w:tcPr>
            <w:tcW w:w="10059" w:type="dxa"/>
            <w:shd w:val="clear" w:color="auto" w:fill="D5DCE4" w:themeFill="text2" w:themeFillTint="33"/>
          </w:tcPr>
          <w:p w:rsidR="003638B4" w:rsidRDefault="003638B4" w:rsidP="003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Способы, чтобы подать заявление и документы:</w:t>
            </w:r>
          </w:p>
        </w:tc>
      </w:tr>
      <w:tr w:rsidR="003638B4" w:rsidRPr="003638B4" w:rsidTr="003638B4">
        <w:tc>
          <w:tcPr>
            <w:tcW w:w="10059" w:type="dxa"/>
            <w:shd w:val="clear" w:color="auto" w:fill="FFFFFF" w:themeFill="background1"/>
          </w:tcPr>
          <w:p w:rsidR="003638B4" w:rsidRDefault="003638B4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электронной форме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8B4" w:rsidRDefault="003638B4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через региональную государственную информационную систему, если она интегрировала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8B4" w:rsidRDefault="003638B4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почту заказным письмом с уведомлением о вручении;</w:t>
            </w:r>
          </w:p>
          <w:p w:rsidR="003638B4" w:rsidRDefault="003638B4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 в школе.</w:t>
            </w:r>
          </w:p>
        </w:tc>
      </w:tr>
      <w:tr w:rsidR="003638B4" w:rsidRPr="003638B4" w:rsidTr="00474EBC">
        <w:tc>
          <w:tcPr>
            <w:tcW w:w="10059" w:type="dxa"/>
            <w:shd w:val="clear" w:color="auto" w:fill="D0CECE" w:themeFill="background2" w:themeFillShade="E6"/>
          </w:tcPr>
          <w:p w:rsidR="003638B4" w:rsidRDefault="00474EBC" w:rsidP="004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детей, которых зачисляют в первоочередном порядке:</w:t>
            </w:r>
          </w:p>
        </w:tc>
      </w:tr>
      <w:tr w:rsidR="003638B4" w:rsidRPr="003638B4" w:rsidTr="003638B4">
        <w:tc>
          <w:tcPr>
            <w:tcW w:w="10059" w:type="dxa"/>
            <w:shd w:val="clear" w:color="auto" w:fill="FFFFFF" w:themeFill="background1"/>
          </w:tcPr>
          <w:p w:rsidR="003638B4" w:rsidRDefault="00474EB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усыновлённые дети или под опекой, попечительством, если в школе учатся брат или сестра;</w:t>
            </w:r>
          </w:p>
          <w:p w:rsidR="00474EBC" w:rsidRDefault="00474EB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родителями которых являются опекуны ребёнка, который уже учится в ОО;</w:t>
            </w:r>
          </w:p>
          <w:p w:rsidR="00474EBC" w:rsidRDefault="00474EB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военнослужащих;</w:t>
            </w:r>
          </w:p>
          <w:p w:rsidR="00474EBC" w:rsidRDefault="00474EB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сотрудников полиции;</w:t>
            </w:r>
          </w:p>
          <w:p w:rsidR="00474EBC" w:rsidRDefault="00474EB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сотрудников внутренних дел, которые не относятся к полиции;</w:t>
            </w:r>
          </w:p>
          <w:p w:rsidR="00474EBC" w:rsidRDefault="00474EB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сотрудников органов исполнительной власти: уголовно – исполнительной системы, органов принудительного исполнения, федеральной противопожарной службы и таможенных органов.</w:t>
            </w:r>
          </w:p>
          <w:p w:rsidR="002D5AFC" w:rsidRPr="002D5AFC" w:rsidRDefault="002D5AFC" w:rsidP="002D5A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C">
              <w:rPr>
                <w:rFonts w:ascii="Times New Roman" w:hAnsi="Times New Roman" w:cs="Times New Roman"/>
                <w:sz w:val="24"/>
                <w:szCs w:val="24"/>
              </w:rPr>
              <w:t>Вне очереди предоставляют места в школах, которые имеют интернат:</w:t>
            </w:r>
          </w:p>
          <w:p w:rsidR="002D5AFC" w:rsidRPr="002D5AFC" w:rsidRDefault="002D5AFC" w:rsidP="002D5A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C">
              <w:rPr>
                <w:rFonts w:ascii="Times New Roman" w:hAnsi="Times New Roman" w:cs="Times New Roman"/>
                <w:sz w:val="24"/>
                <w:szCs w:val="24"/>
              </w:rPr>
              <w:t>- детям прокуроров;</w:t>
            </w:r>
          </w:p>
          <w:p w:rsidR="002D5AFC" w:rsidRPr="002D5AFC" w:rsidRDefault="002D5AFC" w:rsidP="002D5A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C">
              <w:rPr>
                <w:rFonts w:ascii="Times New Roman" w:hAnsi="Times New Roman" w:cs="Times New Roman"/>
                <w:sz w:val="24"/>
                <w:szCs w:val="24"/>
              </w:rPr>
              <w:t>- детям судей;</w:t>
            </w:r>
          </w:p>
          <w:p w:rsidR="002D5AFC" w:rsidRPr="002D5AFC" w:rsidRDefault="002D5AFC" w:rsidP="002D5A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C">
              <w:rPr>
                <w:rFonts w:ascii="Times New Roman" w:hAnsi="Times New Roman" w:cs="Times New Roman"/>
                <w:sz w:val="24"/>
                <w:szCs w:val="24"/>
              </w:rPr>
              <w:t>- детям следователей.</w:t>
            </w:r>
          </w:p>
        </w:tc>
      </w:tr>
      <w:tr w:rsidR="00474EBC" w:rsidRPr="003638B4" w:rsidTr="00474EBC">
        <w:tc>
          <w:tcPr>
            <w:tcW w:w="10059" w:type="dxa"/>
            <w:shd w:val="clear" w:color="auto" w:fill="D0CECE" w:themeFill="background2" w:themeFillShade="E6"/>
          </w:tcPr>
          <w:p w:rsidR="00474EBC" w:rsidRDefault="00474EBC" w:rsidP="004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для приёма:</w:t>
            </w:r>
          </w:p>
        </w:tc>
      </w:tr>
      <w:tr w:rsidR="00474EBC" w:rsidRPr="003638B4" w:rsidTr="003638B4">
        <w:tc>
          <w:tcPr>
            <w:tcW w:w="10059" w:type="dxa"/>
            <w:shd w:val="clear" w:color="auto" w:fill="FFFFFF" w:themeFill="background1"/>
          </w:tcPr>
          <w:p w:rsidR="00474EBC" w:rsidRDefault="00474EB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о приёме в школу;</w:t>
            </w:r>
          </w:p>
          <w:p w:rsidR="00474EBC" w:rsidRDefault="00474EB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родителя ребёнка;</w:t>
            </w:r>
          </w:p>
          <w:p w:rsidR="00474EBC" w:rsidRDefault="00474EB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рождении ребёнка или документов, которые подтверждают родство заявителя;</w:t>
            </w:r>
          </w:p>
          <w:p w:rsidR="00474EBC" w:rsidRDefault="00474EB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6AD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родных или неродных брата, сестры;</w:t>
            </w:r>
          </w:p>
          <w:p w:rsidR="00016AD0" w:rsidRDefault="00016AD0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установление опеки или попечительства, патронатное воспитание (при необходимости);</w:t>
            </w:r>
          </w:p>
          <w:p w:rsidR="00016AD0" w:rsidRDefault="00016AD0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документа о регистрации ребёнка по месту жительства или по месту пребывания на закреплённой территории или справку о приёме документов, чтобы оформить регистрацию по месту жительства, в случае если ребёнок проживает на закреплённой территории;</w:t>
            </w:r>
          </w:p>
          <w:p w:rsidR="00016AD0" w:rsidRDefault="00016AD0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документов, которые подтверждают право внеочередного, первоочередного приёма по основным общеобразовательным программам или преимущественного приёма на обучение по образовательным программам основного и среднего общего образования;</w:t>
            </w:r>
          </w:p>
          <w:p w:rsidR="00016AD0" w:rsidRDefault="00016AD0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комиссии (при н</w:t>
            </w:r>
            <w:r w:rsidR="002D5AFC">
              <w:rPr>
                <w:rFonts w:ascii="Times New Roman" w:hAnsi="Times New Roman" w:cs="Times New Roman"/>
                <w:sz w:val="24"/>
                <w:szCs w:val="24"/>
              </w:rPr>
              <w:t>аличии).</w:t>
            </w:r>
          </w:p>
          <w:p w:rsidR="00016AD0" w:rsidRPr="002D5AFC" w:rsidRDefault="002D5AFC" w:rsidP="002D5A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6AD0" w:rsidRPr="002D5AFC">
              <w:rPr>
                <w:rFonts w:ascii="Times New Roman" w:hAnsi="Times New Roman" w:cs="Times New Roman"/>
                <w:sz w:val="24"/>
                <w:szCs w:val="24"/>
              </w:rPr>
              <w:t>сли обучающийся поступает в 10-й или 11-й класс, то нужно предоставить аттестат об основном общем образовании.</w:t>
            </w:r>
          </w:p>
        </w:tc>
      </w:tr>
      <w:tr w:rsidR="00016AD0" w:rsidRPr="003638B4" w:rsidTr="00016AD0">
        <w:tc>
          <w:tcPr>
            <w:tcW w:w="10059" w:type="dxa"/>
            <w:shd w:val="clear" w:color="auto" w:fill="D0CECE" w:themeFill="background2" w:themeFillShade="E6"/>
          </w:tcPr>
          <w:p w:rsidR="002D5AFC" w:rsidRDefault="00016AD0" w:rsidP="000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документы, если родитель – иностранный гражданин</w:t>
            </w:r>
          </w:p>
          <w:p w:rsidR="00016AD0" w:rsidRDefault="00016AD0" w:rsidP="000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лицо без гражданства</w:t>
            </w:r>
            <w:r w:rsidR="002D5A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6AD0" w:rsidRPr="003638B4" w:rsidTr="003638B4">
        <w:tc>
          <w:tcPr>
            <w:tcW w:w="10059" w:type="dxa"/>
            <w:shd w:val="clear" w:color="auto" w:fill="FFFFFF" w:themeFill="background1"/>
          </w:tcPr>
          <w:p w:rsidR="00016AD0" w:rsidRDefault="002D5AF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родство заявителя и ребёнка;</w:t>
            </w:r>
          </w:p>
          <w:p w:rsidR="002D5AFC" w:rsidRDefault="002D5AFC" w:rsidP="0036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право ребёнка пребывать в Российской Федерации.</w:t>
            </w:r>
          </w:p>
          <w:p w:rsidR="002D5AFC" w:rsidRPr="002D5AFC" w:rsidRDefault="002D5AFC" w:rsidP="002D5A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C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 все документы представляют на русском языке или вместе с заверенным переводом на русский язык. Родитель ребёнка или поступающий имеет право по своему усмотрению представлять другие документы.</w:t>
            </w:r>
          </w:p>
        </w:tc>
      </w:tr>
    </w:tbl>
    <w:p w:rsidR="00EA41C1" w:rsidRDefault="00EA41C1"/>
    <w:sectPr w:rsidR="00E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A54"/>
    <w:multiLevelType w:val="hybridMultilevel"/>
    <w:tmpl w:val="1A0C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9BE"/>
    <w:multiLevelType w:val="hybridMultilevel"/>
    <w:tmpl w:val="5192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5A19"/>
    <w:multiLevelType w:val="hybridMultilevel"/>
    <w:tmpl w:val="4EB2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C1"/>
    <w:rsid w:val="00016AD0"/>
    <w:rsid w:val="000B5227"/>
    <w:rsid w:val="0021412B"/>
    <w:rsid w:val="002D5AFC"/>
    <w:rsid w:val="003638B4"/>
    <w:rsid w:val="003D4807"/>
    <w:rsid w:val="00474EBC"/>
    <w:rsid w:val="00E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30DD"/>
  <w15:chartTrackingRefBased/>
  <w15:docId w15:val="{E16CBBEF-B507-4784-B4E8-05A79CF1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2023-03-06T09:46:00Z</cp:lastPrinted>
  <dcterms:created xsi:type="dcterms:W3CDTF">2023-03-02T07:14:00Z</dcterms:created>
  <dcterms:modified xsi:type="dcterms:W3CDTF">2023-03-06T09:48:00Z</dcterms:modified>
</cp:coreProperties>
</file>